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E9" w:rsidRPr="0018374D" w:rsidRDefault="0018374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18374D">
        <w:rPr>
          <w:rFonts w:ascii="Times New Roman" w:hAnsi="Times New Roman" w:cs="Times New Roman"/>
          <w:b/>
          <w:bCs/>
          <w:sz w:val="28"/>
          <w:szCs w:val="28"/>
        </w:rPr>
        <w:t>Чалмаев</w:t>
      </w:r>
      <w:proofErr w:type="spellEnd"/>
      <w:r w:rsidRPr="0018374D">
        <w:rPr>
          <w:rFonts w:ascii="Times New Roman" w:hAnsi="Times New Roman" w:cs="Times New Roman"/>
          <w:b/>
          <w:bCs/>
          <w:sz w:val="28"/>
          <w:szCs w:val="28"/>
        </w:rPr>
        <w:t xml:space="preserve"> В.А., Зинин С. А. Русская литература ХХ века. 11 класс: Учебник для общеобразовательных учреждений: В 2 ч. – М.: «Русское слово», 2016 г.</w:t>
      </w:r>
      <w:bookmarkEnd w:id="0"/>
    </w:p>
    <w:sectPr w:rsidR="007054E9" w:rsidRPr="0018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F2"/>
    <w:rsid w:val="0018374D"/>
    <w:rsid w:val="007054E9"/>
    <w:rsid w:val="00B9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 Кабинет</dc:creator>
  <cp:keywords/>
  <dc:description/>
  <cp:lastModifiedBy>25 Кабинет</cp:lastModifiedBy>
  <cp:revision>2</cp:revision>
  <dcterms:created xsi:type="dcterms:W3CDTF">2019-09-02T03:08:00Z</dcterms:created>
  <dcterms:modified xsi:type="dcterms:W3CDTF">2019-09-02T03:08:00Z</dcterms:modified>
</cp:coreProperties>
</file>